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9" w:rsidRDefault="00F36BBF" w:rsidP="00F36BBF">
      <w:pPr>
        <w:spacing w:before="90" w:after="90" w:line="36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</w:pPr>
      <w:r w:rsidRPr="00F36BBF">
        <w:rPr>
          <w:rFonts w:ascii="Arial" w:eastAsia="Times New Roman" w:hAnsi="Arial" w:cs="Arial"/>
          <w:noProof/>
          <w:color w:val="232323"/>
          <w:sz w:val="18"/>
          <w:szCs w:val="18"/>
          <w:lang w:eastAsia="cs-CZ"/>
        </w:rPr>
        <w:drawing>
          <wp:inline distT="0" distB="0" distL="0" distR="0" wp14:anchorId="55A370A5" wp14:editId="7A254547">
            <wp:extent cx="3732117" cy="556260"/>
            <wp:effectExtent l="0" t="0" r="1905" b="0"/>
            <wp:docPr id="2" name="obrázek 3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17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A9" w:rsidRDefault="000445A9" w:rsidP="000445A9">
      <w:pPr>
        <w:spacing w:before="90" w:after="90" w:line="36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</w:pPr>
    </w:p>
    <w:p w:rsidR="00C67779" w:rsidRDefault="000445A9" w:rsidP="000445A9">
      <w:pPr>
        <w:spacing w:before="90" w:after="90" w:line="36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</w:pPr>
      <w:r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 xml:space="preserve">TISKOVÁ ZPRÁVA </w:t>
      </w:r>
    </w:p>
    <w:p w:rsidR="000445A9" w:rsidRDefault="000445A9" w:rsidP="00C67779">
      <w:pPr>
        <w:spacing w:before="90" w:after="90" w:line="360" w:lineRule="auto"/>
        <w:jc w:val="both"/>
        <w:outlineLvl w:val="0"/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</w:pPr>
    </w:p>
    <w:p w:rsidR="007C5DFD" w:rsidRPr="000C2F6F" w:rsidRDefault="007C5DFD" w:rsidP="000C2F6F">
      <w:pPr>
        <w:spacing w:before="90" w:after="360" w:line="360" w:lineRule="auto"/>
        <w:jc w:val="both"/>
        <w:outlineLvl w:val="0"/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</w:pPr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 xml:space="preserve">VŠFS realizuje projekt ROZVOJ </w:t>
      </w:r>
      <w:proofErr w:type="spellStart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>West</w:t>
      </w:r>
      <w:proofErr w:type="spellEnd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 xml:space="preserve"> Bohemia s </w:t>
      </w:r>
      <w:proofErr w:type="spellStart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>rozpočtem</w:t>
      </w:r>
      <w:proofErr w:type="spellEnd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 xml:space="preserve"> 24</w:t>
      </w:r>
      <w:proofErr w:type="gramStart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>,4</w:t>
      </w:r>
      <w:proofErr w:type="gramEnd"/>
      <w:r w:rsidRPr="000C2F6F">
        <w:rPr>
          <w:rFonts w:asciiTheme="majorHAnsi" w:eastAsia="Times New Roman" w:hAnsiTheme="majorHAnsi" w:cs="Arial"/>
          <w:b/>
          <w:bCs/>
          <w:color w:val="990000"/>
          <w:kern w:val="36"/>
          <w:sz w:val="24"/>
          <w:szCs w:val="24"/>
          <w:lang w:val="en" w:eastAsia="cs-CZ"/>
        </w:rPr>
        <w:t xml:space="preserve"> mil. Kč</w:t>
      </w:r>
      <w:bookmarkStart w:id="0" w:name="_GoBack"/>
      <w:bookmarkEnd w:id="0"/>
    </w:p>
    <w:p w:rsidR="007C5DFD" w:rsidRPr="000C2F6F" w:rsidRDefault="007C5DFD" w:rsidP="00F36BBF">
      <w:pPr>
        <w:spacing w:before="90" w:after="90" w:line="360" w:lineRule="auto"/>
        <w:jc w:val="both"/>
        <w:outlineLvl w:val="0"/>
        <w:rPr>
          <w:rFonts w:asciiTheme="majorHAnsi" w:hAnsiTheme="majorHAnsi" w:cs="Arial"/>
          <w:b/>
        </w:rPr>
      </w:pPr>
      <w:r w:rsidRPr="000C2F6F">
        <w:rPr>
          <w:rFonts w:asciiTheme="majorHAnsi" w:hAnsiTheme="majorHAnsi" w:cs="Arial"/>
          <w:b/>
        </w:rPr>
        <w:t xml:space="preserve">Největší projekt v historii univerzity byl zahájen 1. března 2012. Na projektu pod názvem </w:t>
      </w:r>
      <w:r w:rsidRPr="000C2F6F">
        <w:rPr>
          <w:rFonts w:asciiTheme="majorHAnsi" w:hAnsiTheme="majorHAnsi" w:cs="Arial"/>
          <w:b/>
        </w:rPr>
        <w:t xml:space="preserve">ROZVOJ </w:t>
      </w:r>
      <w:proofErr w:type="spellStart"/>
      <w:r w:rsidRPr="000C2F6F">
        <w:rPr>
          <w:rFonts w:asciiTheme="majorHAnsi" w:hAnsiTheme="majorHAnsi" w:cs="Arial"/>
          <w:b/>
        </w:rPr>
        <w:t>West</w:t>
      </w:r>
      <w:proofErr w:type="spellEnd"/>
      <w:r w:rsidRPr="000C2F6F">
        <w:rPr>
          <w:rFonts w:asciiTheme="majorHAnsi" w:hAnsiTheme="majorHAnsi" w:cs="Arial"/>
          <w:b/>
        </w:rPr>
        <w:t xml:space="preserve"> Bohemia – rozvoj partnerství v územní působnosti Ústeckého, Plzeňského a Karlovarského kraje</w:t>
      </w:r>
      <w:r w:rsidRPr="000C2F6F">
        <w:rPr>
          <w:rFonts w:asciiTheme="majorHAnsi" w:hAnsiTheme="majorHAnsi" w:cs="Arial"/>
          <w:b/>
        </w:rPr>
        <w:t xml:space="preserve"> se spolu s Vysokou školou finanční a správní podílí dalších šest partnerů. Jedním z hlavních přínosů bude zapojení 175 studentů vysokých a vyšších odborných škol do pracovních a odborných stáží.</w:t>
      </w:r>
    </w:p>
    <w:p w:rsidR="007C5DFD" w:rsidRDefault="007C5DFD" w:rsidP="00F36BBF">
      <w:pPr>
        <w:spacing w:before="90" w:after="90" w:line="360" w:lineRule="auto"/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Cílem projektu je vytvoření </w:t>
      </w:r>
      <w:r w:rsidRPr="00495D92">
        <w:rPr>
          <w:rFonts w:asciiTheme="majorHAnsi" w:hAnsiTheme="majorHAnsi" w:cs="Arial"/>
        </w:rPr>
        <w:t>sítě spolupracujících institucí v Ústecké</w:t>
      </w:r>
      <w:r>
        <w:rPr>
          <w:rFonts w:asciiTheme="majorHAnsi" w:hAnsiTheme="majorHAnsi" w:cs="Arial"/>
        </w:rPr>
        <w:t>m</w:t>
      </w:r>
      <w:r w:rsidRPr="00495D92">
        <w:rPr>
          <w:rFonts w:asciiTheme="majorHAnsi" w:hAnsiTheme="majorHAnsi" w:cs="Arial"/>
        </w:rPr>
        <w:t>, Karlovarské</w:t>
      </w:r>
      <w:r>
        <w:rPr>
          <w:rFonts w:asciiTheme="majorHAnsi" w:hAnsiTheme="majorHAnsi" w:cs="Arial"/>
        </w:rPr>
        <w:t>m</w:t>
      </w:r>
      <w:r w:rsidRPr="00495D92">
        <w:rPr>
          <w:rFonts w:asciiTheme="majorHAnsi" w:hAnsiTheme="majorHAnsi" w:cs="Arial"/>
        </w:rPr>
        <w:t xml:space="preserve"> a Plzeňské</w:t>
      </w:r>
      <w:r>
        <w:rPr>
          <w:rFonts w:asciiTheme="majorHAnsi" w:hAnsiTheme="majorHAnsi" w:cs="Arial"/>
        </w:rPr>
        <w:t xml:space="preserve">m kraji, která by měla vést </w:t>
      </w:r>
      <w:r w:rsidR="00E81E54">
        <w:rPr>
          <w:rFonts w:asciiTheme="majorHAnsi" w:hAnsiTheme="majorHAnsi" w:cs="Arial"/>
        </w:rPr>
        <w:t>k propojení</w:t>
      </w:r>
      <w:r>
        <w:rPr>
          <w:rFonts w:asciiTheme="majorHAnsi" w:hAnsiTheme="majorHAnsi" w:cs="Arial"/>
        </w:rPr>
        <w:t xml:space="preserve"> podnikatel</w:t>
      </w:r>
      <w:r w:rsidR="00E81E54">
        <w:rPr>
          <w:rFonts w:asciiTheme="majorHAnsi" w:hAnsiTheme="majorHAnsi" w:cs="Arial"/>
        </w:rPr>
        <w:t>ů</w:t>
      </w:r>
      <w:r>
        <w:rPr>
          <w:rFonts w:asciiTheme="majorHAnsi" w:hAnsiTheme="majorHAnsi" w:cs="Arial"/>
        </w:rPr>
        <w:t xml:space="preserve"> </w:t>
      </w:r>
      <w:r w:rsidR="00E81E54">
        <w:rPr>
          <w:rFonts w:asciiTheme="majorHAnsi" w:hAnsiTheme="majorHAnsi" w:cs="Arial"/>
        </w:rPr>
        <w:t xml:space="preserve">jako zástupců zaměstnavatelů </w:t>
      </w:r>
      <w:r w:rsidR="000C2F6F">
        <w:rPr>
          <w:rFonts w:asciiTheme="majorHAnsi" w:hAnsiTheme="majorHAnsi" w:cs="Arial"/>
        </w:rPr>
        <w:t>s</w:t>
      </w:r>
      <w:r w:rsidR="00E81E54">
        <w:rPr>
          <w:rFonts w:asciiTheme="majorHAnsi" w:hAnsiTheme="majorHAnsi" w:cs="Arial"/>
        </w:rPr>
        <w:t xml:space="preserve"> vzdělávacími, výzkumnými a vývojovými organizacemi schopnými vytvářet a posléze implementovat nástroje a aktivity vedoucí ke zvýšení uplatnitelnosti </w:t>
      </w:r>
      <w:r w:rsidR="00E81E54" w:rsidRPr="00495D92">
        <w:rPr>
          <w:rFonts w:asciiTheme="majorHAnsi" w:hAnsiTheme="majorHAnsi" w:cs="Arial"/>
        </w:rPr>
        <w:t>studentů VŠ a VOŠ na daných regionálních trzích práce</w:t>
      </w:r>
      <w:r w:rsidR="00E81E54">
        <w:rPr>
          <w:rFonts w:asciiTheme="majorHAnsi" w:hAnsiTheme="majorHAnsi" w:cs="Arial"/>
        </w:rPr>
        <w:t xml:space="preserve">. Klíčovými obory uplatnění jsou zejména služby či výrobky s vyšší přidanou hodnotou. V návaznosti na hlavní cíl projektu pak vzniknou i analýzy </w:t>
      </w:r>
      <w:r w:rsidR="00E81E54" w:rsidRPr="00495D92">
        <w:rPr>
          <w:rFonts w:asciiTheme="majorHAnsi" w:hAnsiTheme="majorHAnsi" w:cs="Arial"/>
        </w:rPr>
        <w:t>klastrového potenciálu v příslušných regionech</w:t>
      </w:r>
      <w:r w:rsidR="00E81E54">
        <w:rPr>
          <w:rFonts w:asciiTheme="majorHAnsi" w:hAnsiTheme="majorHAnsi" w:cs="Arial"/>
        </w:rPr>
        <w:t>, které umožní další prohloubení spolupráce podnikatelských subjektů a dalších institucí.</w:t>
      </w:r>
    </w:p>
    <w:p w:rsidR="00E81E54" w:rsidRDefault="00E81E54" w:rsidP="00F36BBF">
      <w:pPr>
        <w:spacing w:before="90" w:after="90" w:line="360" w:lineRule="auto"/>
        <w:jc w:val="both"/>
        <w:outlineLvl w:val="0"/>
        <w:rPr>
          <w:rFonts w:asciiTheme="majorHAnsi" w:hAnsiTheme="majorHAnsi" w:cs="Arial"/>
        </w:rPr>
      </w:pPr>
      <w:r w:rsidRPr="00F2418A">
        <w:rPr>
          <w:rFonts w:asciiTheme="majorHAnsi" w:hAnsiTheme="majorHAnsi" w:cs="Arial"/>
        </w:rPr>
        <w:t>Přínosem projektu pro cílovou skupinu studentů VŠ a VOŠ bude především možnost získat pracovní praxi již v průběhu studia, což povede k jejich snadnějšímu zapojení do pracovního procesu po ukončení studia.</w:t>
      </w:r>
      <w:r w:rsidRPr="00E81E54">
        <w:rPr>
          <w:rFonts w:asciiTheme="majorHAnsi" w:hAnsiTheme="majorHAnsi" w:cs="Arial"/>
        </w:rPr>
        <w:t xml:space="preserve"> </w:t>
      </w:r>
      <w:r w:rsidRPr="00F2418A">
        <w:rPr>
          <w:rFonts w:asciiTheme="majorHAnsi" w:hAnsiTheme="majorHAnsi" w:cs="Arial"/>
        </w:rPr>
        <w:t>Zapojení akademické komunity rozšíří možnosti vzniklé sítě</w:t>
      </w:r>
      <w:r>
        <w:rPr>
          <w:rFonts w:asciiTheme="majorHAnsi" w:hAnsiTheme="majorHAnsi" w:cs="Arial"/>
        </w:rPr>
        <w:t xml:space="preserve"> </w:t>
      </w:r>
      <w:r w:rsidRPr="00F2418A">
        <w:rPr>
          <w:rFonts w:asciiTheme="majorHAnsi" w:hAnsiTheme="majorHAnsi" w:cs="Arial"/>
        </w:rPr>
        <w:t>spolupracujících institucí z hlediska spolupráce na dalších společných projektech.</w:t>
      </w:r>
    </w:p>
    <w:p w:rsidR="005A4D20" w:rsidRPr="005A4D20" w:rsidRDefault="005A4D20" w:rsidP="005A4D20">
      <w:pPr>
        <w:spacing w:before="90" w:after="90" w:line="360" w:lineRule="auto"/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Partnery projektu jsou</w:t>
      </w:r>
      <w:r w:rsidRPr="005A4D20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5A4D20">
        <w:rPr>
          <w:rFonts w:asciiTheme="majorHAnsi" w:hAnsiTheme="majorHAnsi" w:cs="Arial"/>
        </w:rPr>
        <w:t>Evropský institut pro rozvoj lidských zdrojů, SOFO Group a.s.</w:t>
      </w:r>
      <w:r>
        <w:rPr>
          <w:rFonts w:asciiTheme="majorHAnsi" w:hAnsiTheme="majorHAnsi" w:cs="Arial"/>
        </w:rPr>
        <w:t xml:space="preserve">, </w:t>
      </w:r>
      <w:r w:rsidRPr="005A4D20">
        <w:rPr>
          <w:rFonts w:asciiTheme="majorHAnsi" w:hAnsiTheme="majorHAnsi" w:cs="Arial"/>
        </w:rPr>
        <w:t>Regionální rozvojová</w:t>
      </w:r>
      <w:r>
        <w:rPr>
          <w:rFonts w:asciiTheme="majorHAnsi" w:hAnsiTheme="majorHAnsi" w:cs="Arial"/>
        </w:rPr>
        <w:t xml:space="preserve"> agentura Ústeckého kraje, a.s., </w:t>
      </w:r>
      <w:r w:rsidRPr="005A4D20">
        <w:rPr>
          <w:rFonts w:asciiTheme="majorHAnsi" w:hAnsiTheme="majorHAnsi" w:cs="Arial"/>
        </w:rPr>
        <w:t>Výzkumný ústav pro hnědé uhlí, a.s.</w:t>
      </w:r>
      <w:r>
        <w:rPr>
          <w:rFonts w:asciiTheme="majorHAnsi" w:hAnsiTheme="majorHAnsi" w:cs="Arial"/>
        </w:rPr>
        <w:t xml:space="preserve">, </w:t>
      </w:r>
      <w:r w:rsidRPr="005A4D20">
        <w:rPr>
          <w:rFonts w:asciiTheme="majorHAnsi" w:hAnsiTheme="majorHAnsi" w:cs="Arial"/>
        </w:rPr>
        <w:t>Karlovarská agentura rozvoje podnikání</w:t>
      </w:r>
      <w:r>
        <w:rPr>
          <w:rFonts w:asciiTheme="majorHAnsi" w:hAnsiTheme="majorHAnsi" w:cs="Arial"/>
        </w:rPr>
        <w:t xml:space="preserve"> a </w:t>
      </w:r>
      <w:r w:rsidRPr="005A4D20">
        <w:rPr>
          <w:rFonts w:asciiTheme="majorHAnsi" w:hAnsiTheme="majorHAnsi" w:cs="Arial"/>
        </w:rPr>
        <w:t xml:space="preserve">Technologický park Chomutov, o.p.s. </w:t>
      </w:r>
    </w:p>
    <w:p w:rsidR="00C67779" w:rsidRDefault="00F2418A" w:rsidP="00C67779">
      <w:pPr>
        <w:spacing w:before="90" w:after="90" w:line="360" w:lineRule="auto"/>
        <w:jc w:val="both"/>
        <w:outlineLvl w:val="0"/>
        <w:rPr>
          <w:rFonts w:asciiTheme="majorHAnsi" w:hAnsiTheme="majorHAnsi" w:cs="Arial"/>
        </w:rPr>
      </w:pPr>
      <w:r w:rsidRPr="00F2418A">
        <w:rPr>
          <w:rFonts w:asciiTheme="majorHAnsi" w:hAnsiTheme="majorHAnsi" w:cs="Arial"/>
        </w:rPr>
        <w:t>Tento projekt je podpořen z Operačního programu Vzd</w:t>
      </w:r>
      <w:r w:rsidRPr="00F2418A">
        <w:rPr>
          <w:rFonts w:asciiTheme="majorHAnsi" w:hAnsiTheme="majorHAnsi" w:cs="Arial" w:hint="eastAsia"/>
        </w:rPr>
        <w:t>ě</w:t>
      </w:r>
      <w:r w:rsidRPr="00F2418A">
        <w:rPr>
          <w:rFonts w:asciiTheme="majorHAnsi" w:hAnsiTheme="majorHAnsi" w:cs="Arial"/>
        </w:rPr>
        <w:t>l</w:t>
      </w:r>
      <w:r w:rsidRPr="00F2418A">
        <w:rPr>
          <w:rFonts w:asciiTheme="majorHAnsi" w:hAnsiTheme="majorHAnsi" w:cs="Arial" w:hint="eastAsia"/>
        </w:rPr>
        <w:t>á</w:t>
      </w:r>
      <w:r w:rsidRPr="00F2418A">
        <w:rPr>
          <w:rFonts w:asciiTheme="majorHAnsi" w:hAnsiTheme="majorHAnsi" w:cs="Arial"/>
        </w:rPr>
        <w:t>v</w:t>
      </w:r>
      <w:r w:rsidRPr="00F2418A">
        <w:rPr>
          <w:rFonts w:asciiTheme="majorHAnsi" w:hAnsiTheme="majorHAnsi" w:cs="Arial" w:hint="eastAsia"/>
        </w:rPr>
        <w:t>á</w:t>
      </w:r>
      <w:r w:rsidRPr="00F2418A">
        <w:rPr>
          <w:rFonts w:asciiTheme="majorHAnsi" w:hAnsiTheme="majorHAnsi" w:cs="Arial"/>
        </w:rPr>
        <w:t>n</w:t>
      </w:r>
      <w:r w:rsidRPr="00F2418A">
        <w:rPr>
          <w:rFonts w:asciiTheme="majorHAnsi" w:hAnsiTheme="majorHAnsi" w:cs="Arial" w:hint="eastAsia"/>
        </w:rPr>
        <w:t>í</w:t>
      </w:r>
      <w:r w:rsidRPr="00F2418A">
        <w:rPr>
          <w:rFonts w:asciiTheme="majorHAnsi" w:hAnsiTheme="majorHAnsi" w:cs="Arial"/>
        </w:rPr>
        <w:t xml:space="preserve"> pro konkurenceschopnost, který je spolufinancován z Evropského sociálního fondu a státního rozpočtu České republiky.</w:t>
      </w:r>
    </w:p>
    <w:p w:rsidR="005A4D20" w:rsidRPr="005A4D20" w:rsidRDefault="00F36BBF" w:rsidP="00F36BB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5A4D20">
        <w:rPr>
          <w:rFonts w:ascii="Arial,Italic" w:hAnsi="Arial,Italic" w:cs="Arial,Italic"/>
          <w:i/>
          <w:iCs/>
          <w:sz w:val="20"/>
          <w:szCs w:val="20"/>
        </w:rPr>
        <w:t xml:space="preserve">Bližší informace o projektu získáte u </w:t>
      </w:r>
      <w:r w:rsidR="005A4D20" w:rsidRPr="005A4D20">
        <w:rPr>
          <w:rFonts w:ascii="Arial,Italic" w:hAnsi="Arial,Italic" w:cs="Arial,Italic"/>
          <w:i/>
          <w:iCs/>
          <w:sz w:val="20"/>
          <w:szCs w:val="20"/>
        </w:rPr>
        <w:t>koordinátorky projektu:</w:t>
      </w:r>
    </w:p>
    <w:p w:rsidR="00F36BBF" w:rsidRPr="005A4D20" w:rsidRDefault="005A4D20" w:rsidP="00F36BB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5A4D20">
        <w:rPr>
          <w:rFonts w:ascii="Arial,Italic" w:hAnsi="Arial,Italic" w:cs="Arial,Italic"/>
          <w:i/>
          <w:iCs/>
          <w:sz w:val="20"/>
          <w:szCs w:val="20"/>
        </w:rPr>
        <w:t>Mgr. Jana Štollová</w:t>
      </w:r>
    </w:p>
    <w:p w:rsidR="00F36BBF" w:rsidRPr="005A4D20" w:rsidRDefault="005A4D20" w:rsidP="00F36BB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5A4D20">
        <w:rPr>
          <w:rFonts w:ascii="Arial,Italic" w:hAnsi="Arial,Italic" w:cs="Arial,Italic"/>
          <w:i/>
          <w:iCs/>
          <w:sz w:val="20"/>
          <w:szCs w:val="20"/>
        </w:rPr>
        <w:t xml:space="preserve">e-mail: </w:t>
      </w:r>
      <w:hyperlink r:id="rId7" w:history="1">
        <w:r w:rsidRPr="005A4D20">
          <w:rPr>
            <w:rStyle w:val="Hypertextovodkaz"/>
            <w:rFonts w:ascii="Arial,Italic" w:hAnsi="Arial,Italic" w:cs="Arial,Italic"/>
            <w:i/>
            <w:iCs/>
            <w:sz w:val="20"/>
            <w:szCs w:val="20"/>
          </w:rPr>
          <w:t>jana.stollova@vsfs.cz</w:t>
        </w:r>
      </w:hyperlink>
    </w:p>
    <w:p w:rsidR="005A4D20" w:rsidRPr="005A4D20" w:rsidRDefault="005A4D20" w:rsidP="00F36BB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  <w:lang w:val="en-US"/>
        </w:rPr>
      </w:pPr>
      <w:r w:rsidRPr="005A4D20">
        <w:rPr>
          <w:rFonts w:ascii="Arial,Italic" w:hAnsi="Arial,Italic" w:cs="Arial,Italic"/>
          <w:i/>
          <w:iCs/>
          <w:sz w:val="20"/>
          <w:szCs w:val="20"/>
        </w:rPr>
        <w:t>Tel.: 724 886 573</w:t>
      </w:r>
    </w:p>
    <w:sectPr w:rsidR="005A4D20" w:rsidRPr="005A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243"/>
    <w:multiLevelType w:val="hybridMultilevel"/>
    <w:tmpl w:val="F682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C87"/>
    <w:multiLevelType w:val="hybridMultilevel"/>
    <w:tmpl w:val="DFCE8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4C3"/>
    <w:multiLevelType w:val="hybridMultilevel"/>
    <w:tmpl w:val="D9CC211A"/>
    <w:lvl w:ilvl="0" w:tplc="F93CF70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10539"/>
    <w:multiLevelType w:val="hybridMultilevel"/>
    <w:tmpl w:val="F580F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02D81"/>
    <w:multiLevelType w:val="hybridMultilevel"/>
    <w:tmpl w:val="CB181324"/>
    <w:lvl w:ilvl="0" w:tplc="C3BC937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79"/>
    <w:rsid w:val="000445A9"/>
    <w:rsid w:val="000C2F6F"/>
    <w:rsid w:val="00417657"/>
    <w:rsid w:val="004718C7"/>
    <w:rsid w:val="00495D92"/>
    <w:rsid w:val="005A4D20"/>
    <w:rsid w:val="007C5DFD"/>
    <w:rsid w:val="00C67779"/>
    <w:rsid w:val="00E81E54"/>
    <w:rsid w:val="00F2418A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64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stollova@vsf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Štollová Jana</dc:creator>
  <cp:lastModifiedBy>reznickova</cp:lastModifiedBy>
  <cp:revision>2</cp:revision>
  <dcterms:created xsi:type="dcterms:W3CDTF">2012-03-05T16:26:00Z</dcterms:created>
  <dcterms:modified xsi:type="dcterms:W3CDTF">2012-03-05T16:26:00Z</dcterms:modified>
</cp:coreProperties>
</file>